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right="567" w:hanging="0"/>
        <w:rPr>
          <w:rFonts w:ascii="Courier" w:hAnsi="Courier"/>
        </w:rPr>
      </w:pPr>
      <w:r>
        <w:rPr>
          <w:rFonts w:ascii="Courier" w:hAnsi="Courier"/>
        </w:rPr>
      </w:r>
    </w:p>
    <w:p>
      <w:pPr>
        <w:pStyle w:val="Normal"/>
        <w:ind w:left="567" w:right="567" w:hanging="0"/>
        <w:jc w:val="center"/>
        <w:rPr>
          <w:rFonts w:ascii="Courier" w:hAnsi="Courier"/>
          <w:sz w:val="28"/>
          <w:szCs w:val="28"/>
        </w:rPr>
      </w:pPr>
      <w:r>
        <w:rPr>
          <w:rFonts w:ascii="Courier" w:hAnsi="Courier"/>
          <w:sz w:val="28"/>
          <w:szCs w:val="28"/>
        </w:rPr>
        <w:t>Emmanuel Renault, un professeur de philosophie qui ne se dérobe pas devant les exigences révolutionnaires</w:t>
      </w:r>
    </w:p>
    <w:p>
      <w:pPr>
        <w:pStyle w:val="Normal"/>
        <w:spacing w:lineRule="auto" w:line="360"/>
        <w:ind w:left="567" w:right="567" w:hanging="0"/>
        <w:jc w:val="center"/>
        <w:rPr>
          <w:rFonts w:ascii="Courier" w:hAnsi="Courier"/>
          <w:i/>
          <w:i/>
          <w:iCs/>
          <w:sz w:val="28"/>
          <w:szCs w:val="28"/>
        </w:rPr>
      </w:pPr>
      <w:r>
        <w:rPr>
          <w:rFonts w:ascii="Courier" w:hAnsi="Courier"/>
          <w:i/>
          <w:iCs/>
          <w:sz w:val="28"/>
          <w:szCs w:val="28"/>
        </w:rPr>
      </w:r>
    </w:p>
    <w:p>
      <w:pPr>
        <w:pStyle w:val="Normal"/>
        <w:spacing w:lineRule="auto" w:line="360"/>
        <w:ind w:left="567" w:right="567" w:hanging="0"/>
        <w:jc w:val="both"/>
        <w:rPr>
          <w:rFonts w:ascii="Courier" w:hAnsi="Courier"/>
          <w:i/>
          <w:i/>
          <w:iCs/>
        </w:rPr>
      </w:pPr>
      <w:r>
        <w:rPr>
          <w:rFonts w:ascii="Courier" w:hAnsi="Courier"/>
          <w:i/>
          <w:iCs/>
        </w:rPr>
      </w:r>
    </w:p>
    <w:p>
      <w:pPr>
        <w:pStyle w:val="Normal"/>
        <w:spacing w:lineRule="auto" w:line="360"/>
        <w:ind w:left="567" w:right="567" w:hanging="0"/>
        <w:jc w:val="both"/>
        <w:rPr>
          <w:rFonts w:ascii="Courier" w:hAnsi="Courier"/>
          <w:i/>
          <w:i/>
          <w:iCs/>
        </w:rPr>
      </w:pPr>
      <w:r>
        <w:rPr>
          <w:rFonts w:ascii="Courier" w:hAnsi="Courier"/>
          <w:i/>
          <w:iCs/>
        </w:rPr>
        <w:t>A l’occasion de son livre : « </w:t>
      </w:r>
      <w:r>
        <w:rPr>
          <w:rFonts w:ascii="Courier" w:hAnsi="Courier"/>
          <w:i/>
          <w:iCs/>
        </w:rPr>
        <w:t>A</w:t>
      </w:r>
      <w:r>
        <w:rPr>
          <w:rFonts w:ascii="Courier" w:hAnsi="Courier"/>
          <w:i/>
          <w:iCs/>
        </w:rPr>
        <w:t xml:space="preserve">bolir l’exploitation », </w:t>
      </w:r>
      <w:r>
        <w:rPr>
          <w:rFonts w:ascii="Courier" w:hAnsi="Courier"/>
          <w:i/>
          <w:iCs/>
        </w:rPr>
        <w:t>ed. La Découverte</w:t>
      </w:r>
      <w:r>
        <w:rPr>
          <w:rFonts w:ascii="Courier" w:hAnsi="Courier"/>
          <w:i/>
          <w:iCs/>
        </w:rPr>
        <w:t xml:space="preserve">, l’enseignant-chercheur en philosophie, Emmanuel Renault, </w:t>
      </w:r>
      <w:r>
        <w:rPr>
          <w:rFonts w:ascii="Courier" w:hAnsi="Courier"/>
          <w:i/>
          <w:iCs/>
        </w:rPr>
        <w:t xml:space="preserve">explicite et justifie </w:t>
      </w:r>
      <w:r>
        <w:rPr>
          <w:rFonts w:ascii="Courier" w:hAnsi="Courier"/>
          <w:i/>
          <w:iCs/>
        </w:rPr>
        <w:t xml:space="preserve">sa démarche dans un entretien avec Scarlett Bain, dans l’humanité magazine du </w:t>
      </w:r>
      <w:r>
        <w:rPr>
          <w:rFonts w:ascii="Courier" w:hAnsi="Courier"/>
          <w:i/>
          <w:iCs/>
        </w:rPr>
        <w:t>23 novembre dernier.</w:t>
      </w:r>
    </w:p>
    <w:p>
      <w:pPr>
        <w:pStyle w:val="Normal"/>
        <w:spacing w:lineRule="auto" w:line="360"/>
        <w:ind w:left="567" w:right="567" w:hanging="0"/>
        <w:jc w:val="both"/>
        <w:rPr>
          <w:rFonts w:ascii="Courier" w:hAnsi="Courier"/>
        </w:rPr>
      </w:pPr>
      <w:r>
        <w:rPr>
          <w:rFonts w:ascii="Courier" w:hAnsi="Courier"/>
        </w:rPr>
      </w:r>
    </w:p>
    <w:p>
      <w:pPr>
        <w:pStyle w:val="Normal"/>
        <w:spacing w:lineRule="auto" w:line="360"/>
        <w:ind w:left="567" w:right="567" w:hanging="0"/>
        <w:jc w:val="both"/>
        <w:rPr>
          <w:rFonts w:ascii="Courier" w:hAnsi="Courier"/>
        </w:rPr>
      </w:pPr>
      <w:r>
        <w:rPr>
          <w:rFonts w:ascii="Courier" w:hAnsi="Courier"/>
        </w:rPr>
        <w:t>Pour Emmanuel Renault, l</w:t>
      </w:r>
      <w:r>
        <w:rPr>
          <w:rFonts w:ascii="Courier" w:hAnsi="Courier"/>
        </w:rPr>
        <w:t xml:space="preserve">a « gauche » – que réunit </w:t>
      </w:r>
      <w:r>
        <w:rPr>
          <w:rFonts w:ascii="Courier" w:hAnsi="Courier"/>
        </w:rPr>
        <w:t>en principe</w:t>
      </w:r>
      <w:r>
        <w:rPr>
          <w:rFonts w:ascii="Courier" w:hAnsi="Courier"/>
        </w:rPr>
        <w:t xml:space="preserve"> la conscience </w:t>
      </w:r>
      <w:r>
        <w:rPr>
          <w:rFonts w:ascii="Courier" w:hAnsi="Courier"/>
        </w:rPr>
        <w:t>et le refus</w:t>
      </w:r>
      <w:r>
        <w:rPr>
          <w:rFonts w:ascii="Courier" w:hAnsi="Courier"/>
        </w:rPr>
        <w:t xml:space="preserve"> de l’exploitation </w:t>
      </w:r>
      <w:r>
        <w:rPr>
          <w:rFonts w:ascii="Courier" w:hAnsi="Courier"/>
        </w:rPr>
        <w:t>du travail</w:t>
      </w:r>
      <w:r>
        <w:rPr>
          <w:rFonts w:ascii="Courier" w:hAnsi="Courier"/>
        </w:rPr>
        <w:t xml:space="preserve">, et qui malgré cela a tant de mal à faire front commun - ne pourra retrouver et unifier une base électorale large qu’en mettant au centre de ses programmes la question du travail, </w:t>
      </w:r>
      <w:r>
        <w:rPr>
          <w:rFonts w:ascii="Courier" w:hAnsi="Courier"/>
        </w:rPr>
        <w:t>de son exploitation</w:t>
      </w:r>
      <w:r>
        <w:rPr>
          <w:rFonts w:ascii="Courier" w:hAnsi="Courier"/>
        </w:rPr>
        <w:t xml:space="preserve"> et des formes d’exploitation. </w:t>
      </w:r>
      <w:r>
        <w:rPr>
          <w:rFonts w:ascii="Courier" w:hAnsi="Courier"/>
        </w:rPr>
        <w:t>S</w:t>
      </w:r>
      <w:r>
        <w:rPr>
          <w:rFonts w:ascii="Courier" w:hAnsi="Courier"/>
        </w:rPr>
        <w:t xml:space="preserve">urtout, </w:t>
      </w:r>
      <w:r>
        <w:rPr>
          <w:rFonts w:ascii="Courier" w:hAnsi="Courier"/>
        </w:rPr>
        <w:t>dit-il,</w:t>
      </w:r>
      <w:r>
        <w:rPr>
          <w:rFonts w:ascii="Courier" w:hAnsi="Courier"/>
        </w:rPr>
        <w:t xml:space="preserve"> si elle par</w:t>
      </w:r>
      <w:r>
        <w:rPr>
          <w:rFonts w:ascii="Courier" w:hAnsi="Courier"/>
        </w:rPr>
        <w:t>v</w:t>
      </w:r>
      <w:r>
        <w:rPr>
          <w:rFonts w:ascii="Courier" w:hAnsi="Courier"/>
        </w:rPr>
        <w:t>ient à les traiter d’un point de vue intersectionnel, qui est aujourd’hui très fécond.</w:t>
      </w:r>
    </w:p>
    <w:p>
      <w:pPr>
        <w:pStyle w:val="Normal"/>
        <w:spacing w:lineRule="auto" w:line="360"/>
        <w:ind w:left="567" w:right="567" w:hanging="0"/>
        <w:jc w:val="both"/>
        <w:rPr>
          <w:rFonts w:ascii="Courier" w:hAnsi="Courier"/>
        </w:rPr>
      </w:pPr>
      <w:r>
        <w:rPr>
          <w:rFonts w:ascii="Courier" w:hAnsi="Courier"/>
        </w:rPr>
      </w:r>
    </w:p>
    <w:p>
      <w:pPr>
        <w:pStyle w:val="Normal"/>
        <w:spacing w:lineRule="auto" w:line="360"/>
        <w:ind w:left="567" w:right="567" w:hanging="0"/>
        <w:jc w:val="both"/>
        <w:rPr>
          <w:rFonts w:ascii="Courier" w:hAnsi="Courier"/>
        </w:rPr>
      </w:pPr>
      <w:r>
        <w:rPr>
          <w:rFonts w:ascii="Courier" w:hAnsi="Courier"/>
        </w:rPr>
        <w:t>Il ajoute que c’est en effet un choix révolutionnaire, posture que beaucoup à gauche n’assument plus. Mais dit-il, la pression des menaces très sérieuse</w:t>
      </w:r>
      <w:r>
        <w:rPr>
          <w:rFonts w:ascii="Courier" w:hAnsi="Courier"/>
        </w:rPr>
        <w:t>s</w:t>
      </w:r>
      <w:r>
        <w:rPr>
          <w:rFonts w:ascii="Courier" w:hAnsi="Courier"/>
        </w:rPr>
        <w:t xml:space="preserve"> q</w:t>
      </w:r>
      <w:r>
        <w:rPr>
          <w:rFonts w:ascii="Courier" w:hAnsi="Courier"/>
        </w:rPr>
        <w:t>ue fait peser le capitalisme contemporain</w:t>
      </w:r>
      <w:r>
        <w:rPr>
          <w:rFonts w:ascii="Courier" w:hAnsi="Courier"/>
        </w:rPr>
        <w:t xml:space="preserve"> sur notre environnement naturel, </w:t>
      </w:r>
      <w:r>
        <w:rPr>
          <w:rFonts w:ascii="Courier" w:hAnsi="Courier"/>
        </w:rPr>
        <w:t>est susceptible de faire changer cet état de choses.</w:t>
      </w:r>
    </w:p>
    <w:p>
      <w:pPr>
        <w:pStyle w:val="Normal"/>
        <w:spacing w:lineRule="auto" w:line="360"/>
        <w:ind w:left="567" w:right="567" w:hanging="0"/>
        <w:jc w:val="both"/>
        <w:rPr>
          <w:rFonts w:ascii="Courier" w:hAnsi="Courier"/>
        </w:rPr>
      </w:pPr>
      <w:r>
        <w:rPr>
          <w:rFonts w:ascii="Courier" w:hAnsi="Courier"/>
        </w:rPr>
      </w:r>
    </w:p>
    <w:p>
      <w:pPr>
        <w:pStyle w:val="Normal"/>
        <w:spacing w:lineRule="auto" w:line="360"/>
        <w:ind w:left="567" w:right="567" w:hanging="0"/>
        <w:jc w:val="both"/>
        <w:rPr>
          <w:rFonts w:ascii="Courier" w:hAnsi="Courier"/>
        </w:rPr>
      </w:pPr>
      <w:r>
        <w:rPr>
          <w:rFonts w:ascii="Courier" w:hAnsi="Courier"/>
        </w:rPr>
        <w:t>Emmanuel Renault, avec juste raison, rappelle les traits principaux de la théorie marxienne de l’exploitation du travail par le capital, appuyée sur une théorie de la valeur que Marx a trouvée déjà formulée pour l’essentiel chez les économistes anglais du 18 ème.</w:t>
      </w:r>
    </w:p>
    <w:p>
      <w:pPr>
        <w:pStyle w:val="Normal"/>
        <w:spacing w:lineRule="auto" w:line="360"/>
        <w:ind w:left="567" w:right="567" w:hanging="0"/>
        <w:jc w:val="both"/>
        <w:rPr>
          <w:rFonts w:ascii="Courier" w:hAnsi="Courier"/>
        </w:rPr>
      </w:pPr>
      <w:r>
        <w:rPr>
          <w:rFonts w:ascii="Courier" w:hAnsi="Courier"/>
        </w:rPr>
      </w:r>
    </w:p>
    <w:p>
      <w:pPr>
        <w:pStyle w:val="Normal"/>
        <w:spacing w:lineRule="auto" w:line="360"/>
        <w:ind w:left="567" w:right="567" w:hanging="0"/>
        <w:jc w:val="both"/>
        <w:rPr>
          <w:rFonts w:ascii="Courier" w:hAnsi="Courier"/>
        </w:rPr>
      </w:pPr>
      <w:r>
        <w:rPr>
          <w:rFonts w:ascii="Courier" w:hAnsi="Courier"/>
        </w:rPr>
        <w:t>Il est probablement exact que cette théorie</w:t>
      </w:r>
      <w:r>
        <w:rPr>
          <w:rFonts w:ascii="Courier" w:hAnsi="Courier"/>
        </w:rPr>
        <w:t xml:space="preserve"> </w:t>
      </w:r>
      <w:r>
        <w:rPr>
          <w:rFonts w:ascii="Courier" w:hAnsi="Courier"/>
        </w:rPr>
        <w:t xml:space="preserve">soit conservée, transmise </w:t>
      </w:r>
      <w:r>
        <w:rPr>
          <w:rFonts w:ascii="Courier" w:hAnsi="Courier"/>
        </w:rPr>
        <w:t>et utilisée</w:t>
      </w:r>
      <w:r>
        <w:rPr>
          <w:rFonts w:ascii="Courier" w:hAnsi="Courier"/>
        </w:rPr>
        <w:t xml:space="preserve"> </w:t>
      </w:r>
      <w:r>
        <w:rPr>
          <w:rFonts w:ascii="Courier" w:hAnsi="Courier"/>
        </w:rPr>
        <w:t>seulement en</w:t>
      </w:r>
      <w:r>
        <w:rPr>
          <w:rFonts w:ascii="Courier" w:hAnsi="Courier"/>
        </w:rPr>
        <w:t xml:space="preserve"> mode dégradé dans les organisations qui </w:t>
      </w:r>
      <w:r>
        <w:rPr>
          <w:rFonts w:ascii="Courier" w:hAnsi="Courier"/>
        </w:rPr>
        <w:t>alimentent</w:t>
      </w:r>
      <w:r>
        <w:rPr>
          <w:rFonts w:ascii="Courier" w:hAnsi="Courier"/>
        </w:rPr>
        <w:t xml:space="preserve"> le mouvement transformateur dans ce pays, causant ainsi une confusion peu propice à la démarche transformatrice (il n’est que de voir les difficultés </w:t>
      </w:r>
      <w:r>
        <w:rPr>
          <w:rFonts w:ascii="Courier" w:hAnsi="Courier"/>
        </w:rPr>
        <w:t>que</w:t>
      </w:r>
      <w:r>
        <w:rPr>
          <w:rFonts w:ascii="Courier" w:hAnsi="Courier"/>
        </w:rPr>
        <w:t xml:space="preserve"> la gauche é</w:t>
      </w:r>
      <w:r>
        <w:rPr>
          <w:rFonts w:ascii="Courier" w:hAnsi="Courier"/>
        </w:rPr>
        <w:t>prouve</w:t>
      </w:r>
      <w:r>
        <w:rPr>
          <w:rFonts w:ascii="Courier" w:hAnsi="Courier"/>
        </w:rPr>
        <w:t xml:space="preserve"> </w:t>
      </w:r>
      <w:r>
        <w:rPr>
          <w:rFonts w:ascii="Courier" w:hAnsi="Courier"/>
        </w:rPr>
        <w:t>pour</w:t>
      </w:r>
      <w:r>
        <w:rPr>
          <w:rFonts w:ascii="Courier" w:hAnsi="Courier"/>
        </w:rPr>
        <w:t xml:space="preserve"> identifier </w:t>
      </w:r>
      <w:r>
        <w:rPr>
          <w:rFonts w:ascii="Courier" w:hAnsi="Courier"/>
        </w:rPr>
        <w:t>et formuler</w:t>
      </w:r>
      <w:r>
        <w:rPr>
          <w:rFonts w:ascii="Courier" w:hAnsi="Courier"/>
        </w:rPr>
        <w:t xml:space="preserve"> les questions du travail, souvent confondues avec l’emploi).</w:t>
      </w:r>
    </w:p>
    <w:p>
      <w:pPr>
        <w:pStyle w:val="Normal"/>
        <w:spacing w:lineRule="auto" w:line="360"/>
        <w:ind w:left="567" w:right="567" w:hanging="0"/>
        <w:jc w:val="both"/>
        <w:rPr>
          <w:rFonts w:ascii="Courier" w:hAnsi="Courier"/>
        </w:rPr>
      </w:pPr>
      <w:r>
        <w:rPr>
          <w:rFonts w:ascii="Courier" w:hAnsi="Courier"/>
        </w:rPr>
      </w:r>
    </w:p>
    <w:p>
      <w:pPr>
        <w:pStyle w:val="Normal"/>
        <w:spacing w:lineRule="auto" w:line="360"/>
        <w:ind w:left="567" w:right="567" w:hanging="0"/>
        <w:jc w:val="both"/>
        <w:rPr>
          <w:rFonts w:ascii="Courier" w:hAnsi="Courier"/>
        </w:rPr>
      </w:pPr>
      <w:r>
        <w:rPr>
          <w:rFonts w:ascii="Courier" w:hAnsi="Courier"/>
        </w:rPr>
        <w:t xml:space="preserve">Emmanuel </w:t>
      </w:r>
      <w:r>
        <w:rPr>
          <w:rFonts w:ascii="Courier" w:hAnsi="Courier"/>
        </w:rPr>
        <w:t>Renault</w:t>
      </w:r>
      <w:r>
        <w:rPr>
          <w:rFonts w:ascii="Courier" w:hAnsi="Courier"/>
        </w:rPr>
        <w:t xml:space="preserve"> se propose donc de vivifier </w:t>
      </w:r>
      <w:r>
        <w:rPr>
          <w:rFonts w:ascii="Courier" w:hAnsi="Courier"/>
        </w:rPr>
        <w:t>la</w:t>
      </w:r>
      <w:r>
        <w:rPr>
          <w:rFonts w:ascii="Courier" w:hAnsi="Courier"/>
        </w:rPr>
        <w:t xml:space="preserve"> théorie </w:t>
      </w:r>
      <w:r>
        <w:rPr>
          <w:rFonts w:ascii="Courier" w:hAnsi="Courier"/>
        </w:rPr>
        <w:t>marxienne de l’exploitation</w:t>
      </w:r>
      <w:r>
        <w:rPr>
          <w:rFonts w:ascii="Courier" w:hAnsi="Courier"/>
        </w:rPr>
        <w:t xml:space="preserve"> en considérant les évolutions qui se sont produites dans les formes de </w:t>
      </w:r>
      <w:r>
        <w:rPr>
          <w:rFonts w:ascii="Courier" w:hAnsi="Courier"/>
        </w:rPr>
        <w:t>celle-ci</w:t>
      </w:r>
      <w:r>
        <w:rPr>
          <w:rFonts w:ascii="Courier" w:hAnsi="Courier"/>
        </w:rPr>
        <w:t xml:space="preserve">. Il cite par exemple la dissociation entre la propriété du capital et les </w:t>
      </w:r>
      <w:r>
        <w:rPr>
          <w:rFonts w:ascii="Courier" w:hAnsi="Courier"/>
        </w:rPr>
        <w:t>instances</w:t>
      </w:r>
      <w:r>
        <w:rPr>
          <w:rFonts w:ascii="Courier" w:hAnsi="Courier"/>
        </w:rPr>
        <w:t xml:space="preserve"> de direction des entreprise, ou bien les efforts actuels du capital pour revenir au contrat de lou</w:t>
      </w:r>
      <w:r>
        <w:rPr>
          <w:rFonts w:ascii="Courier" w:hAnsi="Courier"/>
        </w:rPr>
        <w:t>a</w:t>
      </w:r>
      <w:r>
        <w:rPr>
          <w:rFonts w:ascii="Courier" w:hAnsi="Courier"/>
        </w:rPr>
        <w:t xml:space="preserve">ge </w:t>
      </w:r>
      <w:r>
        <w:rPr>
          <w:rFonts w:ascii="Courier" w:hAnsi="Courier"/>
        </w:rPr>
        <w:t>de srvices,</w:t>
      </w:r>
      <w:r>
        <w:rPr>
          <w:rFonts w:ascii="Courier" w:hAnsi="Courier"/>
        </w:rPr>
        <w:t xml:space="preserve"> </w:t>
      </w:r>
      <w:r>
        <w:rPr>
          <w:rFonts w:ascii="Courier" w:hAnsi="Courier"/>
        </w:rPr>
        <w:t>et qui se manifestent par</w:t>
      </w:r>
      <w:r>
        <w:rPr>
          <w:rFonts w:ascii="Courier" w:hAnsi="Courier"/>
        </w:rPr>
        <w:t xml:space="preserve"> la multiplication des </w:t>
      </w:r>
      <w:r>
        <w:rPr>
          <w:rFonts w:ascii="Courier" w:hAnsi="Courier"/>
        </w:rPr>
        <w:t>st</w:t>
      </w:r>
      <w:r>
        <w:rPr>
          <w:rFonts w:ascii="Courier" w:hAnsi="Courier"/>
        </w:rPr>
        <w:t>atu</w:t>
      </w:r>
      <w:r>
        <w:rPr>
          <w:rFonts w:ascii="Courier" w:hAnsi="Courier"/>
        </w:rPr>
        <w:t>t</w:t>
      </w:r>
      <w:r>
        <w:rPr>
          <w:rFonts w:ascii="Courier" w:hAnsi="Courier"/>
        </w:rPr>
        <w:t xml:space="preserve">s fausement autonomes : auto entrepreneurs, employés des plateformes </w:t>
      </w:r>
      <w:r>
        <w:rPr>
          <w:rFonts w:ascii="Courier" w:hAnsi="Courier"/>
        </w:rPr>
        <w:t>numériques</w:t>
      </w:r>
      <w:r>
        <w:rPr>
          <w:rFonts w:ascii="Courier" w:hAnsi="Courier"/>
        </w:rPr>
        <w:t xml:space="preserve"> etc.</w:t>
      </w:r>
    </w:p>
    <w:p>
      <w:pPr>
        <w:pStyle w:val="Normal"/>
        <w:spacing w:lineRule="auto" w:line="360"/>
        <w:ind w:left="567" w:right="567" w:hanging="0"/>
        <w:jc w:val="both"/>
        <w:rPr>
          <w:rFonts w:ascii="Courier" w:hAnsi="Courier"/>
        </w:rPr>
      </w:pPr>
      <w:r>
        <w:rPr>
          <w:rFonts w:ascii="Courier" w:hAnsi="Courier"/>
        </w:rPr>
      </w:r>
    </w:p>
    <w:p>
      <w:pPr>
        <w:pStyle w:val="Normal"/>
        <w:spacing w:lineRule="auto" w:line="360"/>
        <w:ind w:left="567" w:right="567" w:hanging="0"/>
        <w:jc w:val="both"/>
        <w:rPr>
          <w:rFonts w:ascii="Courier" w:hAnsi="Courier"/>
        </w:rPr>
      </w:pPr>
      <w:r>
        <w:rPr>
          <w:rFonts w:ascii="Courier" w:hAnsi="Courier"/>
        </w:rPr>
        <w:t>Il souligne la propriété de ce concept d’interconnecter des réalités en apparence indépendantes (conditions de travail, rémunération, domination, contenu du travail) et -on l’a dit – de faire le lien avec d’autres réalités sociales comme l’inégalité de genre ou la racialisation des activités.</w:t>
      </w:r>
    </w:p>
    <w:p>
      <w:pPr>
        <w:pStyle w:val="Normal"/>
        <w:spacing w:lineRule="auto" w:line="360"/>
        <w:ind w:left="567" w:right="567" w:hanging="0"/>
        <w:jc w:val="both"/>
        <w:rPr>
          <w:rFonts w:ascii="Courier" w:hAnsi="Courier"/>
        </w:rPr>
      </w:pPr>
      <w:r>
        <w:rPr>
          <w:rFonts w:ascii="Courier" w:hAnsi="Courier"/>
        </w:rPr>
      </w:r>
    </w:p>
    <w:p>
      <w:pPr>
        <w:pStyle w:val="Normal"/>
        <w:spacing w:lineRule="auto" w:line="360"/>
        <w:ind w:left="567" w:right="567" w:hanging="0"/>
        <w:jc w:val="both"/>
        <w:rPr>
          <w:rFonts w:ascii="Courier" w:hAnsi="Courier"/>
        </w:rPr>
      </w:pPr>
      <w:r>
        <w:rPr>
          <w:rFonts w:ascii="Courier" w:hAnsi="Courier"/>
        </w:rPr>
        <w:t xml:space="preserve">L’interpellation </w:t>
      </w:r>
      <w:r>
        <w:rPr>
          <w:rFonts w:ascii="Courier" w:hAnsi="Courier"/>
        </w:rPr>
        <w:t>et l’invitation</w:t>
      </w:r>
      <w:r>
        <w:rPr>
          <w:rFonts w:ascii="Courier" w:hAnsi="Courier"/>
        </w:rPr>
        <w:t xml:space="preserve"> d’Emmanuel Renault est </w:t>
      </w:r>
      <w:r>
        <w:rPr>
          <w:rFonts w:ascii="Courier" w:hAnsi="Courier"/>
        </w:rPr>
        <w:t>donc particulièrement</w:t>
      </w:r>
      <w:r>
        <w:rPr>
          <w:rFonts w:ascii="Courier" w:hAnsi="Courier"/>
        </w:rPr>
        <w:t xml:space="preserve"> b</w:t>
      </w:r>
      <w:r>
        <w:rPr>
          <w:rFonts w:ascii="Courier" w:hAnsi="Courier"/>
        </w:rPr>
        <w:t>ienvenue.</w:t>
      </w:r>
    </w:p>
    <w:p>
      <w:pPr>
        <w:pStyle w:val="Normal"/>
        <w:spacing w:lineRule="auto" w:line="360"/>
        <w:ind w:left="567" w:right="567" w:hanging="0"/>
        <w:jc w:val="both"/>
        <w:rPr>
          <w:rFonts w:ascii="Courier" w:hAnsi="Courier"/>
        </w:rPr>
      </w:pPr>
      <w:r>
        <w:rPr>
          <w:rFonts w:ascii="Courier" w:hAnsi="Courier"/>
        </w:rPr>
      </w:r>
    </w:p>
    <w:p>
      <w:pPr>
        <w:pStyle w:val="Normal"/>
        <w:spacing w:lineRule="auto" w:line="360"/>
        <w:ind w:left="567" w:right="567" w:hanging="0"/>
        <w:jc w:val="both"/>
        <w:rPr>
          <w:rFonts w:ascii="Courier" w:hAnsi="Courier"/>
        </w:rPr>
      </w:pPr>
      <w:r>
        <w:rPr>
          <w:rFonts w:ascii="Courier" w:hAnsi="Courier"/>
        </w:rPr>
        <w:t>Roger moncharmont, 28 novembre 2023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">
    <w:altName w:val="Courier New"/>
    <w:charset w:val="01"/>
    <w:family w:val="moder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Arial Unicode MS" w:cs="Arial Unicode MS"/>
      <w:color w:val="auto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LibreOffice/5.3.6.1$MacOSX_X86_64 LibreOffice_project/686f202eff87ef707079aeb7f485847613344eb7</Application>
  <Pages>2</Pages>
  <Words>407</Words>
  <Characters>2286</Characters>
  <CharactersWithSpaces>2685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2023-11-28T11:59:24Z</dcterms:created>
  <dc:creator/>
  <dc:description/>
  <dc:language>fr-FR</dc:language>
  <cp:lastModifiedBy/>
  <dcterms:modified xsi:type="dcterms:W3CDTF">2023-11-28T18:19:53Z</dcterms:modified>
  <cp:revision>3</cp:revision>
  <dc:subject/>
  <dc:title/>
</cp:coreProperties>
</file>